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226DFF" w14:textId="77777777" w:rsidR="00C161CE" w:rsidRDefault="00C161CE" w:rsidP="00C161CE">
      <w:pPr>
        <w:pStyle w:val="Titlu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Nr.5042  din 07.03.2017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FE282E4" w14:textId="77777777" w:rsidR="00C161CE" w:rsidRDefault="00C161CE" w:rsidP="00C161CE">
      <w:pPr>
        <w:jc w:val="center"/>
        <w:rPr>
          <w:b/>
          <w:lang w:val="it-IT"/>
        </w:rPr>
      </w:pPr>
      <w:r>
        <w:rPr>
          <w:b/>
          <w:lang w:val="it-IT"/>
        </w:rPr>
        <w:t>RAPORT DE SPECIALITATE</w:t>
      </w:r>
    </w:p>
    <w:p w14:paraId="4FC42198" w14:textId="77777777" w:rsidR="00C161CE" w:rsidRDefault="00C161CE" w:rsidP="00C161CE">
      <w:pPr>
        <w:jc w:val="both"/>
        <w:rPr>
          <w:b/>
          <w:lang w:val="it-IT"/>
        </w:rPr>
      </w:pPr>
    </w:p>
    <w:p w14:paraId="3249A9F9" w14:textId="77777777" w:rsidR="00C161CE" w:rsidRDefault="00C161CE" w:rsidP="00C161CE">
      <w:pPr>
        <w:jc w:val="both"/>
        <w:rPr>
          <w:b/>
          <w:lang w:val="it-IT" w:eastAsia="en-US"/>
        </w:rPr>
      </w:pPr>
    </w:p>
    <w:p w14:paraId="4F0A828F" w14:textId="77777777" w:rsidR="00C161CE" w:rsidRDefault="00C161CE" w:rsidP="00C161CE">
      <w:pPr>
        <w:jc w:val="both"/>
        <w:rPr>
          <w:lang w:val="it-IT"/>
        </w:rPr>
      </w:pPr>
    </w:p>
    <w:p w14:paraId="613F7E44" w14:textId="77777777" w:rsidR="00C161CE" w:rsidRDefault="00C161CE" w:rsidP="00C161CE">
      <w:pPr>
        <w:autoSpaceDE w:val="0"/>
        <w:autoSpaceDN w:val="0"/>
        <w:adjustRightInd w:val="0"/>
        <w:jc w:val="both"/>
        <w:rPr>
          <w:b/>
          <w:lang w:val="it-IT"/>
        </w:rPr>
      </w:pPr>
      <w:r>
        <w:rPr>
          <w:b/>
          <w:lang w:val="it-IT"/>
        </w:rPr>
        <w:t xml:space="preserve">          In vederea efi</w:t>
      </w:r>
      <w:r>
        <w:rPr>
          <w:b/>
        </w:rPr>
        <w:t xml:space="preserve">cientizării serviciilor de asistenta medicala, prin implicarea  autorităților administrației publice locale, la art. </w:t>
      </w:r>
      <w:r>
        <w:rPr>
          <w:b/>
          <w:lang w:val="it-IT"/>
        </w:rPr>
        <w:t>187  din Legea cadru nr. 95/2006, privind reforma in domeniul sanatatii, se prevede ca, in cadrul  spitalului public functioneaza un consiliu de administratie  format din 5-8  membri  care are rolul de a dezbate principalele probleme de strategie de organizare si functionare a spitalului.</w:t>
      </w:r>
    </w:p>
    <w:p w14:paraId="5BDBDA22" w14:textId="77777777" w:rsidR="00C161CE" w:rsidRDefault="00C161CE" w:rsidP="00C161CE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it-IT"/>
        </w:rPr>
        <w:t xml:space="preserve">          Legea nr.95/2006 privind reforma în domeniul sănătății , republicată și actualizată, stipulează în mod expres obligativitatea consiliului local de a desemna cîte doi reprezentanți în consiliile de administrație al fiecărei unități spitalicești aflate în administrarea sa, astfel</w:t>
      </w:r>
      <w:r>
        <w:rPr>
          <w:b/>
          <w:lang w:val="en-GB"/>
        </w:rPr>
        <w:t>:</w:t>
      </w:r>
    </w:p>
    <w:p w14:paraId="1C4C259E" w14:textId="77777777" w:rsidR="00C161CE" w:rsidRDefault="00C161CE" w:rsidP="00C161CE">
      <w:pPr>
        <w:autoSpaceDE w:val="0"/>
        <w:autoSpaceDN w:val="0"/>
        <w:adjustRightInd w:val="0"/>
        <w:jc w:val="both"/>
        <w:rPr>
          <w:b/>
          <w:lang w:val="en-GB"/>
        </w:rPr>
      </w:pPr>
    </w:p>
    <w:p w14:paraId="304BDB04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lang w:eastAsia="en-GB"/>
        </w:rPr>
      </w:pPr>
      <w:r>
        <w:rPr>
          <w:b/>
          <w:lang w:val="en-GB"/>
        </w:rPr>
        <w:t xml:space="preserve">        </w:t>
      </w:r>
      <w:r>
        <w:rPr>
          <w:rFonts w:eastAsia="Calibri"/>
          <w:lang w:eastAsia="en-GB"/>
        </w:rPr>
        <w:t xml:space="preserve">  Membrii consiliului de administrație pentru spitalele publice din rețeaua autorităților administrației publice locale sunt:</w:t>
      </w:r>
    </w:p>
    <w:p w14:paraId="691E0044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    a) 2 reprezentanți ai Ministerului Sănătății sau ai direcțiilor de sănătate publică județene sau a municipiului București, iar în cazul spitalelor clinice un reprezentant al Ministerului Sănătății sau al direcțiilor de sănătate publică județene sau a municipiului București;</w:t>
      </w:r>
    </w:p>
    <w:p w14:paraId="3EFD2C69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b/>
          <w:i/>
          <w:lang w:eastAsia="en-GB"/>
        </w:rPr>
      </w:pPr>
      <w:r>
        <w:rPr>
          <w:rFonts w:eastAsia="Calibri"/>
          <w:lang w:eastAsia="en-GB"/>
        </w:rPr>
        <w:t xml:space="preserve">    </w:t>
      </w:r>
      <w:r>
        <w:rPr>
          <w:rFonts w:eastAsia="Calibri"/>
          <w:b/>
          <w:i/>
          <w:lang w:eastAsia="en-GB"/>
        </w:rPr>
        <w:t>b) 2 reprezentanți numiți de consiliul județean ori consiliul local, după caz, respectiv de Consiliul General al Municipiului București, din care unul să fie economist;</w:t>
      </w:r>
    </w:p>
    <w:p w14:paraId="119D8DB7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    c) un reprezentant numit de primar sau de președintele consiliului județean, după caz;</w:t>
      </w:r>
    </w:p>
    <w:p w14:paraId="64526997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    d) un reprezentant al universității sau facultății de medicină, pentru spitalele clinice;</w:t>
      </w:r>
    </w:p>
    <w:p w14:paraId="48A9A3F7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    e) un reprezentant al structurii teritoriale a Colegiului Medicilor din România, cu statut de invitat;</w:t>
      </w:r>
    </w:p>
    <w:p w14:paraId="2F0419F7" w14:textId="77777777" w:rsidR="00C161CE" w:rsidRDefault="00C161CE" w:rsidP="00C161CE">
      <w:pPr>
        <w:autoSpaceDE w:val="0"/>
        <w:autoSpaceDN w:val="0"/>
        <w:adjustRightInd w:val="0"/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    f) un reprezentant al structurii teritoriale a Ordinului Asistenților Medicali Generaliști, Moașelor și Asistenților Medicali din România, cu statut de invitat.</w:t>
      </w:r>
    </w:p>
    <w:p w14:paraId="4B64ED66" w14:textId="77777777" w:rsidR="00C161CE" w:rsidRDefault="00C161CE" w:rsidP="00C161CE">
      <w:pPr>
        <w:autoSpaceDE w:val="0"/>
        <w:autoSpaceDN w:val="0"/>
        <w:adjustRightInd w:val="0"/>
        <w:jc w:val="both"/>
        <w:rPr>
          <w:lang w:val="en-GB"/>
        </w:rPr>
      </w:pPr>
    </w:p>
    <w:p w14:paraId="79F445A2" w14:textId="77777777" w:rsidR="00C161CE" w:rsidRDefault="00C161CE" w:rsidP="00C161CE">
      <w:pPr>
        <w:autoSpaceDE w:val="0"/>
        <w:autoSpaceDN w:val="0"/>
        <w:adjustRightInd w:val="0"/>
        <w:ind w:firstLine="720"/>
        <w:jc w:val="both"/>
        <w:rPr>
          <w:b/>
          <w:lang w:val="it-IT"/>
        </w:rPr>
      </w:pPr>
    </w:p>
    <w:p w14:paraId="2B20410D" w14:textId="77777777" w:rsidR="00C161CE" w:rsidRDefault="00C161CE" w:rsidP="00C161CE">
      <w:pPr>
        <w:autoSpaceDE w:val="0"/>
        <w:autoSpaceDN w:val="0"/>
        <w:adjustRightInd w:val="0"/>
        <w:ind w:firstLine="720"/>
        <w:jc w:val="both"/>
        <w:rPr>
          <w:b/>
          <w:lang w:val="it-IT"/>
        </w:rPr>
      </w:pPr>
    </w:p>
    <w:p w14:paraId="0F6C6A77" w14:textId="77777777" w:rsidR="00C161CE" w:rsidRDefault="00C161CE" w:rsidP="00C161CE">
      <w:pPr>
        <w:jc w:val="both"/>
        <w:rPr>
          <w:b/>
          <w:i/>
          <w:lang w:val="it-IT"/>
        </w:rPr>
      </w:pPr>
      <w:r>
        <w:rPr>
          <w:b/>
          <w:lang w:val="it-IT"/>
        </w:rPr>
        <w:t xml:space="preserve">         Avand in vedere prevederile art. 36 alin. (6) lit.a-3 si ale art. 45 alin. (1), alin. (6) din Legea 215/2001, privind administratia publica locala, republicata, cu modificarile si completarile ulterioare, precum si cele ale Legii nr. 95/2006, privind reforma in domeniul sanatatii, cu modificarile si completarile ulterioare, propunem spre dezbatere si aprobare Consiliului Local, </w:t>
      </w:r>
      <w:r>
        <w:rPr>
          <w:b/>
          <w:i/>
          <w:lang w:val="it-IT"/>
        </w:rPr>
        <w:t>Proiectul de hotarare  privind desemnarea  reprezentantilor Consiliului Local al municipiului DEj  in Consiliul de Administratie al Spitalului Municipal Dej.</w:t>
      </w:r>
    </w:p>
    <w:p w14:paraId="4D3D096F" w14:textId="77777777" w:rsidR="00C161CE" w:rsidRDefault="00C161CE" w:rsidP="00C161CE">
      <w:pPr>
        <w:jc w:val="both"/>
        <w:rPr>
          <w:b/>
        </w:rPr>
      </w:pPr>
    </w:p>
    <w:p w14:paraId="399FB5A0" w14:textId="0B7FA03E" w:rsidR="00C161CE" w:rsidRDefault="00C161CE" w:rsidP="00C161CE">
      <w:pPr>
        <w:jc w:val="center"/>
        <w:rPr>
          <w:b/>
        </w:rPr>
      </w:pPr>
      <w:r>
        <w:rPr>
          <w:b/>
        </w:rPr>
        <w:t>SECRETAR MUNICIPIU DEJ</w:t>
      </w:r>
    </w:p>
    <w:p w14:paraId="1FD985B1" w14:textId="77777777" w:rsidR="00C161CE" w:rsidRDefault="00C161CE" w:rsidP="00C161CE">
      <w:pPr>
        <w:jc w:val="center"/>
        <w:rPr>
          <w:b/>
        </w:rPr>
      </w:pPr>
      <w:bookmarkStart w:id="0" w:name="_GoBack"/>
      <w:bookmarkEnd w:id="0"/>
    </w:p>
    <w:p w14:paraId="76EA9231" w14:textId="3A331B9A" w:rsidR="00C161CE" w:rsidRDefault="00C161CE" w:rsidP="00C161CE">
      <w:pPr>
        <w:jc w:val="center"/>
        <w:rPr>
          <w:b/>
        </w:rPr>
      </w:pPr>
      <w:r>
        <w:rPr>
          <w:b/>
        </w:rPr>
        <w:t>POP CRISTINA</w:t>
      </w:r>
    </w:p>
    <w:p w14:paraId="79A2766D" w14:textId="77777777" w:rsidR="001B05BD" w:rsidRPr="00E03F9C" w:rsidRDefault="001B05BD" w:rsidP="00C161CE">
      <w:pPr>
        <w:pStyle w:val="Titlu4"/>
        <w:jc w:val="center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161CE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Consiliul de administrație Spitalul Municipal Dej</DocumentSetDescription>
    <Nume_x0020_proiect_x0020_HCL xmlns="49ad8bbe-11e1-42b2-a965-6a341b5f7ad4">Proiect de hotărâre privind aprobarea desemnării reprezentanților Consiliului local al Municipiului Dej în Consiliul de administrație la Spitalul Municipal Dej </Nume_x0020_proiect_x0020_HCL>
    <_dlc_DocId xmlns="49ad8bbe-11e1-42b2-a965-6a341b5f7ad4">PMD17-1485498287-654</_dlc_DocId>
    <_dlc_DocIdUrl xmlns="49ad8bbe-11e1-42b2-a965-6a341b5f7ad4">
      <Url>http://smdoc/Situri/CL/_layouts/15/DocIdRedir.aspx?ID=PMD17-1485498287-654</Url>
      <Description>PMD17-1485498287-654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2409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Spitalul Municipal Dej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2017-03-07T12:21:00Z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667e82ca-613e-46b3-b3f6-a4dbaa901cb8</vt:lpwstr>
  </property>
  <property fmtid="{D5CDD505-2E9C-101B-9397-08002B2CF9AE}" pid="4" name="_docset_NoMedatataSyncRequired">
    <vt:lpwstr>False</vt:lpwstr>
  </property>
</Properties>
</file>